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  <w:sz w:val="40"/>
        </w:rPr>
      </w:pPr>
      <w:r w:rsidRPr="000D7514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3CEEE5C1" wp14:editId="33F0F89A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Square wrapText="bothSides"/>
            <wp:docPr id="1" name="Picture 1" descr="https://www.darnhall.cheshire.sch.uk/themes/darnhall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arnhall.cheshire.sch.uk/themes/darnhall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514">
        <w:rPr>
          <w:rFonts w:ascii="Letter-join Plus 8" w:hAnsi="Letter-join Plus 8"/>
          <w:color w:val="000000"/>
          <w:sz w:val="40"/>
        </w:rPr>
        <w:t>Geography and Careers</w:t>
      </w:r>
      <w:r w:rsidRPr="000D7514">
        <w:rPr>
          <w:rFonts w:ascii="Letter-join Plus 8" w:hAnsi="Letter-join Plus 8"/>
          <w:color w:val="000000"/>
          <w:sz w:val="40"/>
        </w:rPr>
        <w:t xml:space="preserve"> at Darnhall </w:t>
      </w:r>
    </w:p>
    <w:p w:rsidR="000D7514" w:rsidRDefault="000D7514" w:rsidP="000D7514">
      <w:pPr>
        <w:pStyle w:val="NormalWeb"/>
        <w:rPr>
          <w:rFonts w:ascii="Letter-join Plus 8" w:hAnsi="Letter-join Plus 8"/>
          <w:color w:val="000000"/>
        </w:rPr>
      </w:pPr>
    </w:p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r w:rsidRPr="000D7514">
        <w:rPr>
          <w:rFonts w:ascii="Letter-join Plus 8" w:hAnsi="Letter-join Plus 8"/>
          <w:color w:val="000000"/>
        </w:rPr>
        <w:t>We learn:</w:t>
      </w:r>
    </w:p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r w:rsidRPr="000D7514">
        <w:rPr>
          <w:rFonts w:ascii="Letter-join Plus 8" w:hAnsi="Letter-join Plus 8"/>
          <w:color w:val="000000"/>
        </w:rPr>
        <w:t>· Understanding different cultures</w:t>
      </w:r>
    </w:p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r w:rsidRPr="000D7514">
        <w:rPr>
          <w:rFonts w:ascii="Letter-join Plus 8" w:hAnsi="Letter-join Plus 8"/>
          <w:color w:val="000000"/>
        </w:rPr>
        <w:t>· Collecting and analysing data</w:t>
      </w:r>
    </w:p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r w:rsidRPr="000D7514">
        <w:rPr>
          <w:rFonts w:ascii="Letter-join Plus 8" w:hAnsi="Letter-join Plus 8"/>
          <w:color w:val="000000"/>
        </w:rPr>
        <w:t>· Problem solving</w:t>
      </w:r>
    </w:p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r w:rsidRPr="000D7514">
        <w:rPr>
          <w:rFonts w:ascii="Letter-join Plus 8" w:hAnsi="Letter-join Plus 8"/>
          <w:color w:val="000000"/>
        </w:rPr>
        <w:t>· Presenting information in different ways</w:t>
      </w:r>
    </w:p>
    <w:p w:rsid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r w:rsidRPr="000D7514">
        <w:rPr>
          <w:rFonts w:ascii="Letter-join Plus 8" w:hAnsi="Letter-join Plus 8"/>
          <w:color w:val="000000"/>
        </w:rPr>
        <w:t>· Researching information</w:t>
      </w:r>
    </w:p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bookmarkStart w:id="0" w:name="_GoBack"/>
      <w:bookmarkEnd w:id="0"/>
    </w:p>
    <w:p w:rsidR="000D7514" w:rsidRPr="000D7514" w:rsidRDefault="000D7514" w:rsidP="000D7514">
      <w:pPr>
        <w:pStyle w:val="NormalWeb"/>
        <w:rPr>
          <w:rFonts w:ascii="Letter-join Plus 8" w:hAnsi="Letter-join Plus 8"/>
          <w:color w:val="000000"/>
        </w:rPr>
      </w:pPr>
      <w:r w:rsidRPr="000D7514">
        <w:rPr>
          <w:rFonts w:ascii="Letter-join Plus 8" w:hAnsi="Letter-join Plus 8"/>
          <w:color w:val="000000"/>
        </w:rPr>
        <w:t>These skills could transfer to these careers: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Soil Scientist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Meteorologist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Geotechnical Engineer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Land Manager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Travel Agent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Archaeologist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Countryside Warden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Deck Officer - Merchant Navy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Mining Engineer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Pilot/Navigator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Drone Pilot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Estate Agent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Farm Manager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Geologist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Landscape Scientist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Market Researcher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Surveyor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Town and Country Planner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Primary School Teacher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Recycling Adviser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Armed Services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Cartographer</w:t>
            </w:r>
          </w:p>
        </w:tc>
      </w:tr>
      <w:tr w:rsidR="000D7514" w:rsidRPr="000D7514" w:rsidTr="000D7514">
        <w:trPr>
          <w:trHeight w:val="523"/>
        </w:trPr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  <w:r w:rsidRPr="000D7514">
              <w:rPr>
                <w:rFonts w:ascii="Letter-join Plus 8" w:hAnsi="Letter-join Plus 8"/>
                <w:color w:val="000000"/>
              </w:rPr>
              <w:t>· Transport/Logistics Manager</w:t>
            </w:r>
          </w:p>
        </w:tc>
        <w:tc>
          <w:tcPr>
            <w:tcW w:w="4530" w:type="dxa"/>
          </w:tcPr>
          <w:p w:rsidR="000D7514" w:rsidRPr="000D7514" w:rsidRDefault="000D7514" w:rsidP="00332629">
            <w:pPr>
              <w:pStyle w:val="NormalWeb"/>
              <w:rPr>
                <w:rFonts w:ascii="Letter-join Plus 8" w:hAnsi="Letter-join Plus 8"/>
                <w:color w:val="000000"/>
              </w:rPr>
            </w:pPr>
          </w:p>
        </w:tc>
      </w:tr>
    </w:tbl>
    <w:p w:rsidR="00EC7CED" w:rsidRPr="000D7514" w:rsidRDefault="00EC7CED" w:rsidP="000D7514">
      <w:pPr>
        <w:rPr>
          <w:rFonts w:ascii="Letter-join Plus 8" w:hAnsi="Letter-join Plus 8"/>
          <w:sz w:val="24"/>
          <w:szCs w:val="24"/>
        </w:rPr>
      </w:pPr>
    </w:p>
    <w:sectPr w:rsidR="00EC7CED" w:rsidRPr="000D7514" w:rsidSect="000D7514">
      <w:pgSz w:w="11906" w:h="16838"/>
      <w:pgMar w:top="1440" w:right="1440" w:bottom="1440" w:left="1440" w:header="708" w:footer="708" w:gutter="0"/>
      <w:pgBorders w:offsetFrom="page">
        <w:top w:val="thinThickMediumGap" w:sz="24" w:space="24" w:color="2F5496" w:themeColor="accent5" w:themeShade="BF"/>
        <w:left w:val="thinThickMediumGap" w:sz="24" w:space="24" w:color="2F5496" w:themeColor="accent5" w:themeShade="BF"/>
        <w:bottom w:val="thickThinMediumGap" w:sz="24" w:space="24" w:color="2F5496" w:themeColor="accent5" w:themeShade="BF"/>
        <w:right w:val="thickThinMedium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14"/>
    <w:rsid w:val="000D7514"/>
    <w:rsid w:val="00E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3CBC"/>
  <w15:chartTrackingRefBased/>
  <w15:docId w15:val="{2AD4DDC3-8AD1-4E40-B039-A7C397D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D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Edwards</dc:creator>
  <cp:keywords/>
  <dc:description/>
  <cp:lastModifiedBy>Jenny Edwards</cp:lastModifiedBy>
  <cp:revision>1</cp:revision>
  <dcterms:created xsi:type="dcterms:W3CDTF">2022-11-27T14:05:00Z</dcterms:created>
  <dcterms:modified xsi:type="dcterms:W3CDTF">2022-11-27T14:09:00Z</dcterms:modified>
</cp:coreProperties>
</file>